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様式第十三（第二十三条関係）</w:t>
      </w:r>
    </w:p>
    <w:p w:rsidR="00AC1AFE" w:rsidRDefault="00AC1AFE" w:rsidP="00EF3F4B">
      <w:pPr>
        <w:jc w:val="center"/>
        <w:rPr>
          <w:rFonts w:hAnsi="ＭＳ 明朝" w:hint="default"/>
          <w:sz w:val="21"/>
        </w:rPr>
      </w:pPr>
      <w:r>
        <w:rPr>
          <w:rFonts w:hAnsi="ＭＳ 明朝"/>
          <w:sz w:val="21"/>
        </w:rPr>
        <w:t>認定申請書</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年　月　日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AC1AFE" w:rsidRDefault="00AC1AFE">
      <w:pPr>
        <w:rPr>
          <w:rFonts w:hAnsi="ＭＳ 明朝" w:hint="default"/>
          <w:sz w:val="21"/>
        </w:rPr>
      </w:pPr>
      <w:r>
        <w:rPr>
          <w:rFonts w:hAnsi="ＭＳ 明朝"/>
          <w:sz w:val="21"/>
        </w:rPr>
        <w:t xml:space="preserve">　下記のとおり、衛星リモートセンシング記録を取り扱う者の認定を受けたいので、衛星リモートセンシング記録の適正な取扱いの確保に関する法律第２１条第２項の規定により、申請します。</w:t>
      </w:r>
    </w:p>
    <w:p w:rsidR="00EF3F4B" w:rsidRDefault="00EF3F4B">
      <w:pPr>
        <w:rPr>
          <w:rFonts w:hAnsi="ＭＳ 明朝" w:hint="default"/>
          <w:sz w:val="21"/>
        </w:rPr>
      </w:pP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１　取り扱う衛星リモートセンシング記録に関する事項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衛星リモートセンシング記録の区分</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衛星リモートセンシング記録の利用の目的及び方法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目的：</w:t>
            </w:r>
          </w:p>
          <w:p w:rsidR="00AC1AFE" w:rsidRDefault="00AC1AFE">
            <w:pPr>
              <w:rPr>
                <w:rFonts w:hint="default"/>
              </w:rPr>
            </w:pPr>
            <w:r>
              <w:rPr>
                <w:rFonts w:hAnsi="ＭＳ 明朝"/>
                <w:sz w:val="21"/>
              </w:rPr>
              <w:t>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衛星リモートセンシング記録を受信設備で受信する場合には、その場所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衛星リモートセンシング記録の取扱いに係る業務を行う役員又は使用人の氏名及び住所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w:t>
            </w:r>
          </w:p>
          <w:p w:rsidR="00AC1AFE" w:rsidRDefault="00AC1AFE" w:rsidP="00EF3F4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申請者以外の者が受信設備の管理を行う場合には、その管理を行う者の氏名又は名称及び住所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B559E4">
            <w:pPr>
              <w:rPr>
                <w:rFonts w:hint="default"/>
              </w:rPr>
            </w:pPr>
            <w:r>
              <w:rPr>
                <w:rFonts w:hAnsi="ＭＳ 明朝"/>
                <w:sz w:val="21"/>
              </w:rPr>
              <w:t>住所：</w:t>
            </w:r>
          </w:p>
        </w:tc>
      </w:tr>
    </w:tbl>
    <w:p w:rsidR="00EF3F4B" w:rsidRDefault="00AC1AFE">
      <w:pPr>
        <w:rPr>
          <w:rFonts w:hAnsi="ＭＳ 明朝" w:hint="default"/>
          <w:sz w:val="21"/>
        </w:rPr>
      </w:pPr>
      <w:r>
        <w:rPr>
          <w:rFonts w:hAnsi="ＭＳ 明朝"/>
          <w:sz w:val="21"/>
        </w:rPr>
        <w:t xml:space="preserve">　</w:t>
      </w:r>
    </w:p>
    <w:p w:rsidR="00AC1AFE" w:rsidRDefault="00AC1AFE" w:rsidP="00EF3F4B">
      <w:pPr>
        <w:ind w:firstLineChars="100" w:firstLine="241"/>
        <w:rPr>
          <w:rFonts w:hAnsi="ＭＳ 明朝" w:hint="default"/>
          <w:sz w:val="21"/>
        </w:rPr>
      </w:pPr>
      <w:r>
        <w:rPr>
          <w:rFonts w:hAnsi="ＭＳ 明朝"/>
          <w:sz w:val="21"/>
        </w:rPr>
        <w:t>２　申請者に関する事項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EF3F4B">
            <w:pPr>
              <w:rPr>
                <w:rFonts w:hint="default"/>
              </w:rPr>
            </w:pPr>
            <w:r>
              <w:rPr>
                <w:rFonts w:hAnsi="ＭＳ 明朝"/>
                <w:sz w:val="21"/>
              </w:rPr>
              <w:t>出資者の名称、出資比率及び国籍</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出資比率：</w:t>
            </w:r>
          </w:p>
          <w:p w:rsidR="00AC1AFE" w:rsidRDefault="00AC1AFE">
            <w:pPr>
              <w:rPr>
                <w:rFonts w:hint="default"/>
              </w:rPr>
            </w:pPr>
            <w:r>
              <w:rPr>
                <w:rFonts w:hAnsi="ＭＳ 明朝"/>
                <w:sz w:val="21"/>
              </w:rPr>
              <w:t>国籍：</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lastRenderedPageBreak/>
              <w:t>主要取引先</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1C1668">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AC1AFE" w:rsidRDefault="00AC1AFE" w:rsidP="00AB40E7">
      <w:pPr>
        <w:ind w:left="964" w:hanging="241"/>
        <w:rPr>
          <w:rFonts w:hAnsi="ＭＳ 明朝" w:hint="default"/>
          <w:sz w:val="21"/>
        </w:rPr>
      </w:pPr>
      <w:r>
        <w:rPr>
          <w:rFonts w:hAnsi="ＭＳ 明朝"/>
          <w:sz w:val="21"/>
        </w:rPr>
        <w:t>２　衛星リモートセンシング記録の適正な取扱いの確保に関する法律施行規則第２３条第２項各号に掲げる書類を添付すること。</w:t>
      </w:r>
    </w:p>
    <w:p w:rsidR="007C0863" w:rsidRDefault="007C0863" w:rsidP="00AB40E7">
      <w:pPr>
        <w:ind w:left="964" w:hanging="241"/>
        <w:rPr>
          <w:rFonts w:hAnsi="ＭＳ 明朝" w:hint="default"/>
          <w:sz w:val="21"/>
        </w:rPr>
      </w:pPr>
    </w:p>
    <w:sectPr w:rsidR="007C0863" w:rsidSect="006769C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BB" w:rsidRDefault="00401EBB">
      <w:pPr>
        <w:spacing w:before="287"/>
        <w:rPr>
          <w:rFonts w:hint="default"/>
        </w:rPr>
      </w:pPr>
      <w:r>
        <w:continuationSeparator/>
      </w:r>
    </w:p>
  </w:endnote>
  <w:endnote w:type="continuationSeparator" w:id="0">
    <w:p w:rsidR="00401EBB" w:rsidRDefault="00401EBB">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247BBB" w:rsidRDefault="00AC1AFE" w:rsidP="00247BBB">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247BBB" w:rsidRDefault="00AC1AFE" w:rsidP="00247BBB">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BB" w:rsidRDefault="00247BBB">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BB" w:rsidRDefault="00401EBB">
      <w:pPr>
        <w:spacing w:before="287"/>
        <w:rPr>
          <w:rFonts w:hint="default"/>
        </w:rPr>
      </w:pPr>
      <w:r>
        <w:continuationSeparator/>
      </w:r>
    </w:p>
  </w:footnote>
  <w:footnote w:type="continuationSeparator" w:id="0">
    <w:p w:rsidR="00401EBB" w:rsidRDefault="00401EBB">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BB" w:rsidRDefault="00247BBB">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BB" w:rsidRDefault="00247BBB">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BB" w:rsidRDefault="00247BBB">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B1A39"/>
    <w:rsid w:val="000D2349"/>
    <w:rsid w:val="001248CD"/>
    <w:rsid w:val="00142888"/>
    <w:rsid w:val="00151E40"/>
    <w:rsid w:val="001B4394"/>
    <w:rsid w:val="001C1668"/>
    <w:rsid w:val="001F3CE7"/>
    <w:rsid w:val="00247BBB"/>
    <w:rsid w:val="00386703"/>
    <w:rsid w:val="00386D2F"/>
    <w:rsid w:val="003C79CA"/>
    <w:rsid w:val="003C7E3B"/>
    <w:rsid w:val="00401EBB"/>
    <w:rsid w:val="00403026"/>
    <w:rsid w:val="00442FD5"/>
    <w:rsid w:val="004A2DD3"/>
    <w:rsid w:val="004D1B7A"/>
    <w:rsid w:val="004D30BD"/>
    <w:rsid w:val="006769CC"/>
    <w:rsid w:val="006C35F6"/>
    <w:rsid w:val="007C0863"/>
    <w:rsid w:val="007C3675"/>
    <w:rsid w:val="007F1AD0"/>
    <w:rsid w:val="00813845"/>
    <w:rsid w:val="00930099"/>
    <w:rsid w:val="009F7CF1"/>
    <w:rsid w:val="00A25D33"/>
    <w:rsid w:val="00AB40E7"/>
    <w:rsid w:val="00AB431E"/>
    <w:rsid w:val="00AC1AFE"/>
    <w:rsid w:val="00AE72BD"/>
    <w:rsid w:val="00B559E4"/>
    <w:rsid w:val="00BD5931"/>
    <w:rsid w:val="00CA5EAF"/>
    <w:rsid w:val="00CE67A0"/>
    <w:rsid w:val="00E37E2D"/>
    <w:rsid w:val="00E53DEA"/>
    <w:rsid w:val="00EF3F4B"/>
    <w:rsid w:val="00F67027"/>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2021-01-20T05:34:00Z</dcterms:created>
  <dcterms:modified xsi:type="dcterms:W3CDTF">2021-01-27T05:34:00Z</dcterms:modified>
</cp:coreProperties>
</file>